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eastAsia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资产报废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2C2C2C"/>
          <w:spacing w:val="0"/>
          <w:sz w:val="36"/>
          <w:szCs w:val="36"/>
        </w:rPr>
        <w:t>明细表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（淮南市商务局）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32"/>
          <w:szCs w:val="32"/>
          <w:lang w:val="en-US" w:eastAsia="zh-CN"/>
        </w:rPr>
        <w:t xml:space="preserve">  </w:t>
      </w:r>
    </w:p>
    <w:tbl>
      <w:tblPr>
        <w:tblStyle w:val="5"/>
        <w:tblpPr w:leftFromText="180" w:rightFromText="180" w:vertAnchor="text" w:horzAnchor="page" w:tblpXSpec="center" w:tblpY="4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3395"/>
        <w:gridCol w:w="1888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58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39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品牌</w:t>
            </w:r>
          </w:p>
        </w:tc>
        <w:tc>
          <w:tcPr>
            <w:tcW w:w="1888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规格型号</w:t>
            </w:r>
          </w:p>
        </w:tc>
        <w:tc>
          <w:tcPr>
            <w:tcW w:w="2137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eastAsia="zh-CN"/>
              </w:rPr>
              <w:t>构建时间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  <w:lang w:eastAsia="zh-CN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2003.07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  <w:lang w:eastAsia="zh-CN"/>
              </w:rPr>
              <w:t>惠普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672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2003.07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</w:rPr>
              <w:t>戴尔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</w:rPr>
              <w:t>380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i w:val="0"/>
                <w:i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i w:val="0"/>
                <w:iCs w:val="0"/>
                <w:color w:val="000000"/>
                <w:sz w:val="28"/>
                <w:szCs w:val="28"/>
                <w:lang w:val="en-US" w:eastAsia="zh-CN"/>
              </w:rPr>
              <w:t>2009.06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戴尔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3010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2008.11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戴尔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380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2008.11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戴尔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330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2008.11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2003.07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2003.07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无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组装机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2003.07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520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2003.07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戴尔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锐狐TM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  <w:t>2009.06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戴尔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DCSM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2009.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清华同方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超扬A700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2010.03.19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清华同方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超扬A700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2010.09.10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清华同方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超扬A280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2010.07.11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新圆梦318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2013.02.24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M6100t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2013.02.08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启天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2015.03.18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启天M440E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启天M440E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2012.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6.18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扬天6880N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2014.08.10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联想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G5050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2014.02.08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戴尔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T3500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2014.02.03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TCL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TCL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8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3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super</w:t>
            </w:r>
          </w:p>
        </w:tc>
        <w:tc>
          <w:tcPr>
            <w:tcW w:w="18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super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2011</w:t>
            </w:r>
          </w:p>
        </w:tc>
      </w:tr>
    </w:tbl>
    <w:p>
      <w:pPr>
        <w:ind w:firstLine="280" w:firstLineChars="100"/>
        <w:rPr>
          <w:rFonts w:hint="default" w:ascii="仿宋" w:hAnsi="仿宋" w:eastAsia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701" w:right="1417" w:bottom="1417" w:left="141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5YjFhOTY2MWU2NjcwYjI1MDNlZTAyZDEzYzAyZTgifQ=="/>
  </w:docVars>
  <w:rsids>
    <w:rsidRoot w:val="00496F19"/>
    <w:rsid w:val="000B3DF7"/>
    <w:rsid w:val="00160F75"/>
    <w:rsid w:val="00202B7E"/>
    <w:rsid w:val="0021724C"/>
    <w:rsid w:val="00224567"/>
    <w:rsid w:val="0026451D"/>
    <w:rsid w:val="00274E22"/>
    <w:rsid w:val="002E3308"/>
    <w:rsid w:val="00312A6B"/>
    <w:rsid w:val="0034496B"/>
    <w:rsid w:val="0035383E"/>
    <w:rsid w:val="003B61D5"/>
    <w:rsid w:val="00461B60"/>
    <w:rsid w:val="00496F19"/>
    <w:rsid w:val="004B23FC"/>
    <w:rsid w:val="004B2A0F"/>
    <w:rsid w:val="004C6486"/>
    <w:rsid w:val="004E7B6C"/>
    <w:rsid w:val="0052742E"/>
    <w:rsid w:val="00533675"/>
    <w:rsid w:val="005B5F6F"/>
    <w:rsid w:val="005C75CC"/>
    <w:rsid w:val="005F2B6B"/>
    <w:rsid w:val="00680555"/>
    <w:rsid w:val="00685E91"/>
    <w:rsid w:val="006D1835"/>
    <w:rsid w:val="007446AD"/>
    <w:rsid w:val="007A7F89"/>
    <w:rsid w:val="007D1446"/>
    <w:rsid w:val="00810C03"/>
    <w:rsid w:val="00863121"/>
    <w:rsid w:val="008C49E4"/>
    <w:rsid w:val="00972777"/>
    <w:rsid w:val="00974161"/>
    <w:rsid w:val="00985D29"/>
    <w:rsid w:val="00A57F44"/>
    <w:rsid w:val="00A76B2D"/>
    <w:rsid w:val="00B6056E"/>
    <w:rsid w:val="00B816A0"/>
    <w:rsid w:val="00B84A60"/>
    <w:rsid w:val="00C121E3"/>
    <w:rsid w:val="00D07894"/>
    <w:rsid w:val="00D41161"/>
    <w:rsid w:val="00D455A7"/>
    <w:rsid w:val="00D46DDD"/>
    <w:rsid w:val="00D62AB8"/>
    <w:rsid w:val="00D91892"/>
    <w:rsid w:val="00E07370"/>
    <w:rsid w:val="00E54A24"/>
    <w:rsid w:val="00E9066F"/>
    <w:rsid w:val="00EE1E1F"/>
    <w:rsid w:val="00F41813"/>
    <w:rsid w:val="00FD4AD8"/>
    <w:rsid w:val="06FD574A"/>
    <w:rsid w:val="09A36B18"/>
    <w:rsid w:val="0B591887"/>
    <w:rsid w:val="1FE37AE7"/>
    <w:rsid w:val="281A6D9F"/>
    <w:rsid w:val="30D7100D"/>
    <w:rsid w:val="3D081B4E"/>
    <w:rsid w:val="4C665A77"/>
    <w:rsid w:val="581F22EF"/>
    <w:rsid w:val="5ED66A4B"/>
    <w:rsid w:val="631E348E"/>
    <w:rsid w:val="68012257"/>
    <w:rsid w:val="6A4F0F97"/>
    <w:rsid w:val="74A13561"/>
    <w:rsid w:val="76316CB9"/>
    <w:rsid w:val="783E32F1"/>
    <w:rsid w:val="974D2441"/>
    <w:rsid w:val="BFDD7CB1"/>
    <w:rsid w:val="DFBBED95"/>
    <w:rsid w:val="F7CFE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176</Words>
  <Characters>438</Characters>
  <Lines>40</Lines>
  <Paragraphs>11</Paragraphs>
  <TotalTime>2</TotalTime>
  <ScaleCrop>false</ScaleCrop>
  <LinksUpToDate>false</LinksUpToDate>
  <CharactersWithSpaces>500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2022-07-11T02:42:00Z</dcterms:created>
  <dc:creator>Fangjin Li</dc:creator>
  <cp:lastModifiedBy>夏月星光</cp:lastModifiedBy>
  <cp:lastPrinted>2023-02-06T17:39:00Z</cp:lastPrinted>
  <dcterms:modified xsi:type="dcterms:W3CDTF">2023-02-06T11:32:00Z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4E8BD4ECB5D84DE093663EFFABDD1DE2</vt:lpwstr>
  </property>
</Properties>
</file>